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30CB7" w14:paraId="3357B33F" w14:textId="77777777" w:rsidTr="00B20A1F">
        <w:tc>
          <w:tcPr>
            <w:tcW w:w="4672" w:type="dxa"/>
          </w:tcPr>
          <w:p w14:paraId="07392C3E" w14:textId="77777777" w:rsidR="00930CB7" w:rsidRDefault="00930CB7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7630DA2" w14:textId="209A7837" w:rsidR="00930CB7" w:rsidRDefault="00930CB7" w:rsidP="003D12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B9019B">
              <w:rPr>
                <w:rFonts w:ascii="Times New Roman" w:hAnsi="Times New Roman"/>
                <w:sz w:val="28"/>
                <w:szCs w:val="28"/>
              </w:rPr>
              <w:t>8</w:t>
            </w:r>
          </w:p>
          <w:p w14:paraId="6E0EC1C9" w14:textId="77777777" w:rsidR="00930CB7" w:rsidRDefault="00930CB7" w:rsidP="003D12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3C4F8589" w14:textId="610295E5" w:rsidR="00222948" w:rsidRDefault="00930CB7" w:rsidP="002229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="00222948">
              <w:rPr>
                <w:rFonts w:ascii="Times New Roman" w:hAnsi="Times New Roman"/>
                <w:sz w:val="28"/>
                <w:szCs w:val="28"/>
              </w:rPr>
              <w:t>Дача письменных разъяснений налогоплательщикам по</w:t>
            </w:r>
            <w:r w:rsidR="00222948" w:rsidRPr="00E804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вопросам применения нормативных правовых актов Ейского городского поселения Ейского района о местных налогах и сборах</w:t>
            </w:r>
            <w:r w:rsidR="0022294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14:paraId="2C8632CD" w14:textId="51C2ACD7" w:rsidR="00930CB7" w:rsidRDefault="00930CB7" w:rsidP="002229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6844A62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C266AEA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8E080A1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Кому ________________________________________</w:t>
      </w:r>
    </w:p>
    <w:p w14:paraId="67B3705C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фамилия, имя, отчество (при наличии) -</w:t>
      </w:r>
    </w:p>
    <w:p w14:paraId="08512238" w14:textId="1E1226E4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                  _____________________________________________</w:t>
      </w:r>
    </w:p>
    <w:p w14:paraId="2B9A65E8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почтовый индекс и адрес</w:t>
      </w:r>
    </w:p>
    <w:p w14:paraId="5D444B86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0123025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4CDB475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</w:t>
      </w:r>
    </w:p>
    <w:p w14:paraId="5E25FE4B" w14:textId="5F1BAB05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приеме документов</w:t>
      </w:r>
    </w:p>
    <w:p w14:paraId="23BEEB74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02FEEADD" w14:textId="06204179" w:rsidR="00930CB7" w:rsidRPr="00B9019B" w:rsidRDefault="00930CB7" w:rsidP="00B9019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  Ваше  заявление о предоставлении  муниципальной услуги</w:t>
      </w:r>
      <w:r w:rsidR="0022294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22948">
        <w:rPr>
          <w:rFonts w:ascii="Times New Roman" w:hAnsi="Times New Roman"/>
          <w:sz w:val="28"/>
          <w:szCs w:val="28"/>
        </w:rPr>
        <w:t>«Дача письменных разъяснений налогоплательщикам по</w:t>
      </w:r>
      <w:r w:rsidR="00222948" w:rsidRPr="00E804B3">
        <w:rPr>
          <w:rFonts w:ascii="Times New Roman" w:hAnsi="Times New Roman"/>
          <w:color w:val="000000"/>
          <w:sz w:val="28"/>
          <w:szCs w:val="28"/>
        </w:rPr>
        <w:t xml:space="preserve"> вопросам применения нормативных правовых актов Ейского городского поселения Ейского района о местных налогах и сборах</w:t>
      </w:r>
      <w:r w:rsidR="00222948">
        <w:rPr>
          <w:rFonts w:ascii="Times New Roman" w:hAnsi="Times New Roman"/>
          <w:color w:val="000000"/>
          <w:sz w:val="28"/>
          <w:szCs w:val="28"/>
        </w:rPr>
        <w:t>»</w:t>
      </w:r>
      <w:r w:rsidR="00ED79F6" w:rsidRPr="00DB0981">
        <w:rPr>
          <w:color w:val="000000"/>
          <w:sz w:val="28"/>
          <w:szCs w:val="28"/>
        </w:rPr>
        <w:t xml:space="preserve"> </w:t>
      </w:r>
      <w:r w:rsidR="00ED79F6">
        <w:rPr>
          <w:rFonts w:eastAsia="PT Serif"/>
          <w:color w:val="000000"/>
          <w:sz w:val="28"/>
          <w:szCs w:val="28"/>
        </w:rPr>
        <w:t xml:space="preserve"> </w:t>
      </w:r>
      <w:r w:rsidR="003D12F7">
        <w:rPr>
          <w:rFonts w:ascii="Times New Roman" w:hAnsi="Times New Roman"/>
          <w:sz w:val="28"/>
          <w:szCs w:val="28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сообща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211888E1" w14:textId="77FD76B0" w:rsidR="00930CB7" w:rsidRPr="00D323DF" w:rsidRDefault="00930CB7" w:rsidP="00B901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По  результатам  рассмотрения  Вашего  заявления  и  приложенных к нему</w:t>
      </w:r>
      <w:r w:rsidR="003D12F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документов   установлено   наличие   следующих   оснований   для  отказа  в</w:t>
      </w:r>
      <w:r w:rsidR="00ED79F6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приеме документов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D12F7">
        <w:rPr>
          <w:rFonts w:ascii="Times New Roman" w:eastAsiaTheme="minorHAnsi" w:hAnsi="Times New Roman"/>
          <w:sz w:val="28"/>
          <w:szCs w:val="28"/>
          <w:lang w:eastAsia="en-US"/>
        </w:rPr>
        <w:t xml:space="preserve">  _____________</w:t>
      </w:r>
      <w:r w:rsidR="00ED79F6">
        <w:rPr>
          <w:rFonts w:ascii="Times New Roman" w:eastAsiaTheme="minorHAnsi" w:hAnsi="Times New Roman"/>
          <w:sz w:val="28"/>
          <w:szCs w:val="28"/>
          <w:lang w:eastAsia="en-US"/>
        </w:rPr>
        <w:t>_</w:t>
      </w:r>
      <w:r w:rsidR="003D12F7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</w:t>
      </w:r>
    </w:p>
    <w:p w14:paraId="4547E7BF" w14:textId="0B550D55" w:rsidR="00930CB7" w:rsidRPr="00D323DF" w:rsidRDefault="00930CB7" w:rsidP="00ED79F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Руководствуясь подпунктом</w:t>
      </w:r>
      <w:r w:rsidR="00ED79F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proofErr w:type="spell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ами</w:t>
      </w:r>
      <w:proofErr w:type="spell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) _________ приложения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9019B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к административному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регламенту   предоставления   муниципальной  услуги</w:t>
      </w:r>
      <w:r w:rsidR="0022294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22948">
        <w:rPr>
          <w:rFonts w:ascii="Times New Roman" w:hAnsi="Times New Roman"/>
          <w:sz w:val="28"/>
          <w:szCs w:val="28"/>
        </w:rPr>
        <w:t>«Дача письменных разъяснений налогоплательщикам по</w:t>
      </w:r>
      <w:r w:rsidR="00222948" w:rsidRPr="00E804B3">
        <w:rPr>
          <w:rFonts w:ascii="Times New Roman" w:hAnsi="Times New Roman"/>
          <w:color w:val="000000"/>
          <w:sz w:val="28"/>
          <w:szCs w:val="28"/>
        </w:rPr>
        <w:t xml:space="preserve"> вопросам применения нормативных правовых актов Ейского городского поселения Ейского района о местных налогах и сборах</w:t>
      </w:r>
      <w:r w:rsidR="00222948">
        <w:rPr>
          <w:rFonts w:ascii="Times New Roman" w:hAnsi="Times New Roman"/>
          <w:color w:val="000000"/>
          <w:sz w:val="28"/>
          <w:szCs w:val="28"/>
        </w:rPr>
        <w:t>»</w:t>
      </w:r>
      <w:r w:rsidR="00ED79F6">
        <w:rPr>
          <w:rFonts w:ascii="Times New Roman" w:hAnsi="Times New Roman"/>
          <w:bCs/>
          <w:sz w:val="28"/>
          <w:szCs w:val="28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уполномоченный  орган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отказывает в </w:t>
      </w:r>
      <w:r w:rsidR="003D12F7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приеме документов на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  <w:r w:rsidR="00ED79F6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72925337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28F5419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Начальник</w:t>
      </w:r>
    </w:p>
    <w:p w14:paraId="7F9A2B4E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органа _______________     ___________________________</w:t>
      </w:r>
    </w:p>
    <w:p w14:paraId="587C42A6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(подпись)                     (ФИО)</w:t>
      </w:r>
    </w:p>
    <w:p w14:paraId="3215C920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92C8804" w14:textId="77777777" w:rsidR="006E4C90" w:rsidRDefault="006E4C90" w:rsidP="006E4C90">
      <w:pPr>
        <w:widowControl w:val="0"/>
        <w:suppressLineNumbers/>
        <w:suppressAutoHyphens/>
        <w:spacing w:after="0" w:line="240" w:lineRule="auto"/>
        <w:contextualSpacing/>
        <w:mirrorIndent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финансово-</w:t>
      </w:r>
    </w:p>
    <w:p w14:paraId="5C6AB3CE" w14:textId="0FF145BC" w:rsidR="006E4C90" w:rsidRPr="00975BDB" w:rsidRDefault="006E4C90" w:rsidP="006E4C90">
      <w:pPr>
        <w:widowControl w:val="0"/>
        <w:suppressLineNumbers/>
        <w:suppressAutoHyphens/>
        <w:spacing w:after="0" w:line="240" w:lineRule="auto"/>
        <w:contextualSpacing/>
        <w:mirrorIndent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З.В. Журавлева</w:t>
      </w:r>
    </w:p>
    <w:p w14:paraId="0480C214" w14:textId="77777777" w:rsidR="006E4C90" w:rsidRPr="00975BDB" w:rsidRDefault="006E4C90" w:rsidP="006E4C90">
      <w:pPr>
        <w:widowControl w:val="0"/>
        <w:suppressLineNumbers/>
        <w:suppressAutoHyphens/>
        <w:autoSpaceDE w:val="0"/>
        <w:autoSpaceDN w:val="0"/>
        <w:adjustRightInd w:val="0"/>
        <w:spacing w:after="0" w:line="240" w:lineRule="auto"/>
        <w:ind w:firstLine="4820"/>
        <w:contextualSpacing/>
        <w:mirrorIndents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5AA21D61" w14:textId="77777777" w:rsidR="006E4C90" w:rsidRPr="00975BDB" w:rsidRDefault="006E4C90" w:rsidP="006E4C90">
      <w:pPr>
        <w:pStyle w:val="ad"/>
        <w:widowControl w:val="0"/>
        <w:suppressLineNumbers/>
        <w:suppressAutoHyphens/>
        <w:spacing w:before="0" w:beforeAutospacing="0" w:after="0" w:afterAutospacing="0"/>
        <w:contextualSpacing/>
        <w:mirrorIndents/>
        <w:rPr>
          <w:sz w:val="28"/>
          <w:szCs w:val="28"/>
        </w:rPr>
      </w:pPr>
    </w:p>
    <w:p w14:paraId="546BE7DB" w14:textId="77777777" w:rsidR="00930CB7" w:rsidRPr="00D323DF" w:rsidRDefault="00930CB7" w:rsidP="00930CB7">
      <w:pPr>
        <w:jc w:val="both"/>
        <w:rPr>
          <w:sz w:val="28"/>
          <w:szCs w:val="28"/>
        </w:rPr>
      </w:pPr>
    </w:p>
    <w:sectPr w:rsidR="00930CB7" w:rsidRPr="00D3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145"/>
    <w:rsid w:val="00042145"/>
    <w:rsid w:val="001E0B07"/>
    <w:rsid w:val="00222948"/>
    <w:rsid w:val="003D12F7"/>
    <w:rsid w:val="004B440B"/>
    <w:rsid w:val="006E4C90"/>
    <w:rsid w:val="00930CB7"/>
    <w:rsid w:val="00951AAE"/>
    <w:rsid w:val="00B21172"/>
    <w:rsid w:val="00B9019B"/>
    <w:rsid w:val="00D95CA6"/>
    <w:rsid w:val="00ED2D17"/>
    <w:rsid w:val="00ED79F6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3726"/>
  <w15:chartTrackingRefBased/>
  <w15:docId w15:val="{4C590B9D-C147-42A1-A1D9-91CEEAE9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CB7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4214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214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214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1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421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421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4214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4214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4214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4214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4214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4214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421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42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214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421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4214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4214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421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04214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421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4214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4214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930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nhideWhenUsed/>
    <w:rsid w:val="006E4C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7</cp:revision>
  <dcterms:created xsi:type="dcterms:W3CDTF">2025-09-29T08:34:00Z</dcterms:created>
  <dcterms:modified xsi:type="dcterms:W3CDTF">2026-01-19T12:49:00Z</dcterms:modified>
</cp:coreProperties>
</file>